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DAA" w14:textId="67D88C11" w:rsidR="003E026C" w:rsidRDefault="00DA091C" w:rsidP="00801BCB">
      <w:pPr>
        <w:jc w:val="center"/>
        <w:rPr>
          <w:b/>
          <w:bCs/>
          <w:color w:val="FF0000"/>
          <w:sz w:val="52"/>
          <w:szCs w:val="52"/>
          <w:u w:val="single"/>
        </w:rPr>
      </w:pPr>
      <w:r>
        <w:rPr>
          <w:b/>
          <w:bCs/>
          <w:color w:val="FF0000"/>
          <w:sz w:val="52"/>
          <w:szCs w:val="52"/>
          <w:u w:val="single"/>
        </w:rPr>
        <w:t>April 2025 UNO:</w:t>
      </w:r>
    </w:p>
    <w:p w14:paraId="353D6E54" w14:textId="77777777" w:rsidR="00C671D7" w:rsidRDefault="00C671D7" w:rsidP="00C671D7">
      <w:pPr>
        <w:rPr>
          <w:b/>
          <w:bCs/>
          <w:sz w:val="28"/>
          <w:szCs w:val="28"/>
          <w:u w:val="single"/>
        </w:rPr>
      </w:pPr>
    </w:p>
    <w:p w14:paraId="360C4668" w14:textId="4F2B1F4B" w:rsidR="00801BCB" w:rsidRDefault="00C671D7" w:rsidP="00C671D7">
      <w:pPr>
        <w:rPr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Date:</w:t>
      </w:r>
      <w:r w:rsidRPr="00E179F1">
        <w:rPr>
          <w:sz w:val="32"/>
          <w:szCs w:val="32"/>
        </w:rPr>
        <w:t xml:space="preserve">             </w:t>
      </w:r>
      <w:r w:rsidR="00DA091C">
        <w:rPr>
          <w:b/>
          <w:bCs/>
          <w:sz w:val="28"/>
          <w:szCs w:val="28"/>
        </w:rPr>
        <w:t>April</w:t>
      </w:r>
      <w:r w:rsidR="00714ABD">
        <w:rPr>
          <w:b/>
          <w:bCs/>
          <w:sz w:val="28"/>
          <w:szCs w:val="28"/>
        </w:rPr>
        <w:t xml:space="preserve"> </w:t>
      </w:r>
      <w:r w:rsidR="00506D48">
        <w:rPr>
          <w:b/>
          <w:bCs/>
          <w:sz w:val="28"/>
          <w:szCs w:val="28"/>
        </w:rPr>
        <w:t>1</w:t>
      </w:r>
      <w:r w:rsidR="00DA091C">
        <w:rPr>
          <w:b/>
          <w:bCs/>
          <w:sz w:val="28"/>
          <w:szCs w:val="28"/>
        </w:rPr>
        <w:t>2</w:t>
      </w:r>
      <w:r w:rsidR="00714ABD">
        <w:rPr>
          <w:b/>
          <w:bCs/>
          <w:sz w:val="28"/>
          <w:szCs w:val="28"/>
        </w:rPr>
        <w:t>th</w:t>
      </w:r>
      <w:r w:rsidRPr="00C671D7">
        <w:rPr>
          <w:b/>
          <w:bCs/>
          <w:sz w:val="28"/>
          <w:szCs w:val="28"/>
        </w:rPr>
        <w:t>, 202</w:t>
      </w:r>
      <w:r w:rsidR="00506D48">
        <w:rPr>
          <w:b/>
          <w:bCs/>
          <w:sz w:val="28"/>
          <w:szCs w:val="28"/>
        </w:rPr>
        <w:t>5</w:t>
      </w:r>
    </w:p>
    <w:p w14:paraId="2C5AE87C" w14:textId="7101855D" w:rsidR="00C671D7" w:rsidRDefault="00C671D7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Location:</w:t>
      </w:r>
      <w:r w:rsidRPr="00E179F1">
        <w:rPr>
          <w:b/>
          <w:bCs/>
          <w:sz w:val="32"/>
          <w:szCs w:val="32"/>
        </w:rPr>
        <w:t xml:space="preserve">      </w:t>
      </w:r>
      <w:r w:rsidR="007B38CA" w:rsidRPr="00175788">
        <w:rPr>
          <w:b/>
          <w:bCs/>
          <w:color w:val="000000"/>
          <w:sz w:val="27"/>
          <w:szCs w:val="27"/>
        </w:rPr>
        <w:t xml:space="preserve">CPACs Building, </w:t>
      </w:r>
      <w:r w:rsidR="007B38CA">
        <w:rPr>
          <w:b/>
          <w:bCs/>
          <w:color w:val="000000"/>
          <w:sz w:val="27"/>
          <w:szCs w:val="27"/>
        </w:rPr>
        <w:t>132 &amp; 132D</w:t>
      </w:r>
      <w:r w:rsidR="006E3DB9">
        <w:rPr>
          <w:b/>
          <w:bCs/>
          <w:color w:val="000000"/>
          <w:sz w:val="27"/>
          <w:szCs w:val="27"/>
        </w:rPr>
        <w:t xml:space="preserve">, </w:t>
      </w:r>
      <w:r w:rsidR="007B38CA" w:rsidRPr="00175788">
        <w:rPr>
          <w:b/>
          <w:bCs/>
          <w:color w:val="000000"/>
          <w:sz w:val="27"/>
          <w:szCs w:val="27"/>
        </w:rPr>
        <w:t>University of Nebraska Omaha</w:t>
      </w:r>
    </w:p>
    <w:p w14:paraId="56DF4E36" w14:textId="42E5F2B7" w:rsidR="00C671D7" w:rsidRDefault="0003246B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Entry Fee:</w:t>
      </w:r>
      <w:r w:rsidRPr="00E179F1">
        <w:rPr>
          <w:b/>
          <w:bCs/>
          <w:sz w:val="32"/>
          <w:szCs w:val="32"/>
        </w:rPr>
        <w:t xml:space="preserve"> </w:t>
      </w:r>
      <w:r w:rsidRPr="00E179F1">
        <w:rPr>
          <w:sz w:val="32"/>
          <w:szCs w:val="32"/>
        </w:rPr>
        <w:t xml:space="preserve">   </w:t>
      </w:r>
      <w:r>
        <w:rPr>
          <w:b/>
          <w:bCs/>
          <w:sz w:val="28"/>
          <w:szCs w:val="28"/>
        </w:rPr>
        <w:t>$</w:t>
      </w:r>
      <w:r w:rsidR="00DA09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 payable onsite from 8 am to 8:45</w:t>
      </w:r>
      <w:r w:rsidR="00B819B8">
        <w:rPr>
          <w:b/>
          <w:bCs/>
          <w:sz w:val="28"/>
          <w:szCs w:val="28"/>
        </w:rPr>
        <w:t xml:space="preserve">. </w:t>
      </w:r>
      <w:r w:rsidR="00E6744B">
        <w:rPr>
          <w:b/>
          <w:bCs/>
          <w:sz w:val="28"/>
          <w:szCs w:val="28"/>
        </w:rPr>
        <w:t>$</w:t>
      </w:r>
      <w:r w:rsidR="00DA091C">
        <w:rPr>
          <w:b/>
          <w:bCs/>
          <w:sz w:val="28"/>
          <w:szCs w:val="28"/>
        </w:rPr>
        <w:t>5</w:t>
      </w:r>
      <w:r w:rsidR="00E6744B">
        <w:rPr>
          <w:b/>
          <w:bCs/>
          <w:sz w:val="28"/>
          <w:szCs w:val="28"/>
        </w:rPr>
        <w:t xml:space="preserve"> entry fee </w:t>
      </w:r>
      <w:r w:rsidR="00535AAA">
        <w:rPr>
          <w:b/>
          <w:bCs/>
          <w:sz w:val="28"/>
          <w:szCs w:val="28"/>
        </w:rPr>
        <w:t xml:space="preserve">for </w:t>
      </w:r>
      <w:r w:rsidR="00E6744B">
        <w:rPr>
          <w:b/>
          <w:bCs/>
          <w:sz w:val="28"/>
          <w:szCs w:val="28"/>
        </w:rPr>
        <w:t>the U800 and U400 sections.</w:t>
      </w:r>
      <w:r w:rsidR="00B819B8">
        <w:rPr>
          <w:b/>
          <w:bCs/>
          <w:sz w:val="28"/>
          <w:szCs w:val="28"/>
        </w:rPr>
        <w:t xml:space="preserve"> The entry fee is waived if </w:t>
      </w:r>
      <w:proofErr w:type="gramStart"/>
      <w:r w:rsidR="00B819B8">
        <w:rPr>
          <w:b/>
          <w:bCs/>
          <w:sz w:val="28"/>
          <w:szCs w:val="28"/>
        </w:rPr>
        <w:t>student</w:t>
      </w:r>
      <w:proofErr w:type="gramEnd"/>
      <w:r w:rsidR="00B819B8">
        <w:rPr>
          <w:b/>
          <w:bCs/>
          <w:sz w:val="28"/>
          <w:szCs w:val="28"/>
        </w:rPr>
        <w:t xml:space="preserve"> or faculty at UNO.</w:t>
      </w:r>
    </w:p>
    <w:p w14:paraId="1CAD7190" w14:textId="1DEED4AB" w:rsidR="00F10C92" w:rsidRPr="0036582A" w:rsidRDefault="00CB1AE4" w:rsidP="00F10C92">
      <w:pPr>
        <w:rPr>
          <w:b/>
          <w:bCs/>
          <w:sz w:val="28"/>
          <w:szCs w:val="28"/>
        </w:rPr>
      </w:pPr>
      <w:r w:rsidRPr="0036582A">
        <w:rPr>
          <w:b/>
          <w:bCs/>
          <w:sz w:val="32"/>
          <w:szCs w:val="32"/>
          <w:u w:val="single"/>
        </w:rPr>
        <w:t>Pre-Registration:</w:t>
      </w:r>
      <w:r w:rsidRPr="0036582A">
        <w:rPr>
          <w:b/>
          <w:bCs/>
          <w:sz w:val="32"/>
          <w:szCs w:val="32"/>
        </w:rPr>
        <w:t xml:space="preserve">  </w:t>
      </w:r>
      <w:r w:rsidR="00F10C92" w:rsidRPr="0036582A">
        <w:rPr>
          <w:b/>
          <w:bCs/>
          <w:sz w:val="28"/>
          <w:szCs w:val="28"/>
        </w:rPr>
        <w:t>https://www.kingregistration.com/event/</w:t>
      </w:r>
      <w:r w:rsidR="00DA091C">
        <w:rPr>
          <w:b/>
          <w:bCs/>
          <w:sz w:val="28"/>
          <w:szCs w:val="28"/>
        </w:rPr>
        <w:t>AprilUNO2025</w:t>
      </w:r>
      <w:r w:rsidR="0036582A" w:rsidRPr="0036582A">
        <w:rPr>
          <w:b/>
          <w:bCs/>
          <w:sz w:val="28"/>
          <w:szCs w:val="28"/>
        </w:rPr>
        <w:t>.</w:t>
      </w:r>
      <w:r w:rsidR="00F10C92" w:rsidRPr="0036582A">
        <w:rPr>
          <w:b/>
          <w:bCs/>
          <w:sz w:val="28"/>
          <w:szCs w:val="28"/>
        </w:rPr>
        <w:t xml:space="preserve"> </w:t>
      </w:r>
    </w:p>
    <w:p w14:paraId="44EA5623" w14:textId="77777777" w:rsidR="00F10C92" w:rsidRDefault="00F10C92" w:rsidP="00F10C92">
      <w:pPr>
        <w:rPr>
          <w:b/>
          <w:bCs/>
          <w:sz w:val="28"/>
          <w:szCs w:val="28"/>
        </w:rPr>
      </w:pPr>
      <w:r w:rsidRPr="00CB1AE4">
        <w:rPr>
          <w:b/>
          <w:bCs/>
          <w:sz w:val="28"/>
          <w:szCs w:val="28"/>
        </w:rPr>
        <w:t xml:space="preserve">Please email </w:t>
      </w:r>
      <w:hyperlink r:id="rId5" w:history="1">
        <w:r w:rsidRPr="0064716B">
          <w:rPr>
            <w:rStyle w:val="Hyperlink"/>
            <w:b/>
            <w:bCs/>
            <w:sz w:val="28"/>
            <w:szCs w:val="28"/>
          </w:rPr>
          <w:t>unochess2700@gmail.com</w:t>
        </w:r>
      </w:hyperlink>
      <w:r w:rsidRPr="00CB1AE4">
        <w:rPr>
          <w:b/>
          <w:bCs/>
          <w:sz w:val="28"/>
          <w:szCs w:val="28"/>
        </w:rPr>
        <w:t xml:space="preserve"> if </w:t>
      </w:r>
      <w:r>
        <w:rPr>
          <w:b/>
          <w:bCs/>
          <w:sz w:val="28"/>
          <w:szCs w:val="28"/>
        </w:rPr>
        <w:t>you have any questions.</w:t>
      </w:r>
    </w:p>
    <w:p w14:paraId="3EE8B5D1" w14:textId="6CF758B9" w:rsidR="00CB1AE4" w:rsidRPr="00E179F1" w:rsidRDefault="00722D37" w:rsidP="00F10C92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t>Sections</w:t>
      </w:r>
      <w:r w:rsidR="00474397" w:rsidRPr="00E179F1">
        <w:rPr>
          <w:b/>
          <w:bCs/>
          <w:sz w:val="32"/>
          <w:szCs w:val="32"/>
          <w:u w:val="single"/>
        </w:rPr>
        <w:t>/Round Times</w:t>
      </w:r>
      <w:r w:rsidR="00146EF1" w:rsidRPr="00E179F1">
        <w:rPr>
          <w:b/>
          <w:bCs/>
          <w:sz w:val="32"/>
          <w:szCs w:val="32"/>
          <w:u w:val="single"/>
        </w:rPr>
        <w:t>/Time Control</w:t>
      </w:r>
      <w:r w:rsidRPr="00E179F1">
        <w:rPr>
          <w:b/>
          <w:bCs/>
          <w:sz w:val="32"/>
          <w:szCs w:val="32"/>
          <w:u w:val="single"/>
        </w:rPr>
        <w:t>:</w:t>
      </w:r>
    </w:p>
    <w:p w14:paraId="66428E7E" w14:textId="1855CACC" w:rsidR="00052D93" w:rsidRPr="00052D93" w:rsidRDefault="00DA091C" w:rsidP="00C67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52D93">
        <w:rPr>
          <w:b/>
          <w:bCs/>
          <w:sz w:val="28"/>
          <w:szCs w:val="28"/>
        </w:rPr>
        <w:t xml:space="preserve"> distinct sections: Open, </w:t>
      </w:r>
      <w:r>
        <w:rPr>
          <w:b/>
          <w:bCs/>
          <w:sz w:val="28"/>
          <w:szCs w:val="28"/>
        </w:rPr>
        <w:t xml:space="preserve">U1600, </w:t>
      </w:r>
      <w:r w:rsidR="00052D93">
        <w:rPr>
          <w:b/>
          <w:bCs/>
          <w:sz w:val="28"/>
          <w:szCs w:val="28"/>
        </w:rPr>
        <w:t>U1200, U800, U400.</w:t>
      </w:r>
    </w:p>
    <w:p w14:paraId="7B860CDF" w14:textId="6A7BE051" w:rsidR="00474397" w:rsidRPr="00146EF1" w:rsidRDefault="00146EF1" w:rsidP="00474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6EF1">
        <w:rPr>
          <w:b/>
          <w:bCs/>
          <w:sz w:val="28"/>
          <w:szCs w:val="28"/>
        </w:rPr>
        <w:t>Open</w:t>
      </w:r>
      <w:r w:rsidR="00DA091C">
        <w:rPr>
          <w:b/>
          <w:bCs/>
          <w:sz w:val="28"/>
          <w:szCs w:val="28"/>
        </w:rPr>
        <w:t xml:space="preserve"> &amp; U1600 Sections</w:t>
      </w:r>
      <w:r w:rsidRPr="00146EF1">
        <w:rPr>
          <w:b/>
          <w:bCs/>
          <w:sz w:val="28"/>
          <w:szCs w:val="28"/>
        </w:rPr>
        <w:t xml:space="preserve"> – </w:t>
      </w:r>
      <w:r w:rsidR="00173087">
        <w:rPr>
          <w:b/>
          <w:bCs/>
          <w:sz w:val="28"/>
          <w:szCs w:val="28"/>
        </w:rPr>
        <w:t>5</w:t>
      </w:r>
      <w:r w:rsidR="00E6744B">
        <w:rPr>
          <w:b/>
          <w:bCs/>
          <w:sz w:val="28"/>
          <w:szCs w:val="28"/>
        </w:rPr>
        <w:t>0</w:t>
      </w:r>
      <w:r w:rsidRPr="00146EF1">
        <w:rPr>
          <w:b/>
          <w:bCs/>
          <w:sz w:val="28"/>
          <w:szCs w:val="28"/>
        </w:rPr>
        <w:t xml:space="preserve"> minutes delay </w:t>
      </w:r>
      <w:r w:rsidR="00173087">
        <w:rPr>
          <w:b/>
          <w:bCs/>
          <w:sz w:val="28"/>
          <w:szCs w:val="28"/>
        </w:rPr>
        <w:t>10</w:t>
      </w:r>
      <w:r w:rsidRPr="00146EF1">
        <w:rPr>
          <w:b/>
          <w:bCs/>
          <w:sz w:val="28"/>
          <w:szCs w:val="28"/>
        </w:rPr>
        <w:t xml:space="preserve"> seconds</w:t>
      </w:r>
    </w:p>
    <w:p w14:paraId="054266FA" w14:textId="5CF20007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R1: 9am or shortly after registration</w:t>
      </w:r>
    </w:p>
    <w:p w14:paraId="4AF7F01F" w14:textId="7BC160CA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R2: 1</w:t>
      </w:r>
      <w:r w:rsidR="00220785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220785">
        <w:rPr>
          <w:sz w:val="28"/>
          <w:szCs w:val="28"/>
        </w:rPr>
        <w:t>15</w:t>
      </w:r>
    </w:p>
    <w:p w14:paraId="75A1D2AC" w14:textId="0732DA4E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Break</w:t>
      </w:r>
    </w:p>
    <w:p w14:paraId="44EDA3AC" w14:textId="7E687A69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R3: </w:t>
      </w:r>
      <w:r w:rsidR="00220785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1467F7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0F8B20AA" w14:textId="6A6B8023" w:rsidR="00DA091C" w:rsidRPr="00DA091C" w:rsidRDefault="00146EF1" w:rsidP="00DA091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R4: </w:t>
      </w:r>
      <w:r w:rsidR="00220785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B7B8C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14:paraId="125758FF" w14:textId="4917021A" w:rsidR="00C93D5E" w:rsidRPr="00C93D5E" w:rsidRDefault="00C93D5E" w:rsidP="00C93D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U1</w:t>
      </w:r>
      <w:r w:rsidR="00052D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00 -- </w:t>
      </w:r>
      <w:r w:rsidR="00052D93">
        <w:rPr>
          <w:b/>
          <w:bCs/>
          <w:sz w:val="28"/>
          <w:szCs w:val="28"/>
        </w:rPr>
        <w:t>30</w:t>
      </w:r>
      <w:r w:rsidRPr="00146EF1">
        <w:rPr>
          <w:b/>
          <w:bCs/>
          <w:sz w:val="28"/>
          <w:szCs w:val="28"/>
        </w:rPr>
        <w:t xml:space="preserve"> minutes delay 5 seconds</w:t>
      </w:r>
    </w:p>
    <w:p w14:paraId="2A9C643A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R1: 9am or shortly after registration</w:t>
      </w:r>
    </w:p>
    <w:p w14:paraId="4CBDCEB9" w14:textId="37E4AD0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R2: 10:</w:t>
      </w:r>
      <w:r w:rsidR="00052D93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28B07E41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Break</w:t>
      </w:r>
    </w:p>
    <w:p w14:paraId="15E83E6F" w14:textId="265D7D5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R3: </w:t>
      </w:r>
      <w:r w:rsidR="00052D93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45</w:t>
      </w:r>
    </w:p>
    <w:p w14:paraId="50FC7482" w14:textId="12B86E33" w:rsidR="00C93D5E" w:rsidRDefault="00C93D5E" w:rsidP="00052D9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R4: </w:t>
      </w:r>
      <w:r w:rsidR="00052D9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00</w:t>
      </w:r>
    </w:p>
    <w:p w14:paraId="48684A55" w14:textId="44B5E082" w:rsidR="00E6744B" w:rsidRPr="007E32A6" w:rsidRDefault="00E6744B" w:rsidP="00E674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U800/U400</w:t>
      </w:r>
    </w:p>
    <w:p w14:paraId="49BADF8D" w14:textId="34510B02" w:rsidR="007E32A6" w:rsidRDefault="007475F1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7E32A6">
        <w:rPr>
          <w:sz w:val="28"/>
          <w:szCs w:val="28"/>
        </w:rPr>
        <w:t xml:space="preserve"> rounds</w:t>
      </w:r>
    </w:p>
    <w:p w14:paraId="1072C2C8" w14:textId="2AD38B21" w:rsidR="007E32A6" w:rsidRDefault="007E32A6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Round times</w:t>
      </w:r>
      <w:r w:rsidR="007475F1">
        <w:rPr>
          <w:sz w:val="28"/>
          <w:szCs w:val="28"/>
        </w:rPr>
        <w:t xml:space="preserve"> and lunch break</w:t>
      </w:r>
      <w:r>
        <w:rPr>
          <w:sz w:val="28"/>
          <w:szCs w:val="28"/>
        </w:rPr>
        <w:t xml:space="preserve"> announced at the tournament</w:t>
      </w:r>
      <w:r w:rsidR="00832E1D">
        <w:rPr>
          <w:sz w:val="28"/>
          <w:szCs w:val="28"/>
        </w:rPr>
        <w:t>.</w:t>
      </w:r>
    </w:p>
    <w:p w14:paraId="1A4A64B8" w14:textId="349AE11A" w:rsidR="00832E1D" w:rsidRPr="00832E1D" w:rsidRDefault="007E32A6" w:rsidP="00832E1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Clocks are not necessary</w:t>
      </w:r>
      <w:r w:rsidR="00832E1D">
        <w:rPr>
          <w:sz w:val="28"/>
          <w:szCs w:val="28"/>
        </w:rPr>
        <w:t>, but please bring boards</w:t>
      </w:r>
    </w:p>
    <w:p w14:paraId="3AED515B" w14:textId="77777777" w:rsidR="007475F1" w:rsidRDefault="007475F1" w:rsidP="00052D93">
      <w:pPr>
        <w:rPr>
          <w:b/>
          <w:bCs/>
          <w:sz w:val="32"/>
          <w:szCs w:val="32"/>
          <w:u w:val="single"/>
        </w:rPr>
      </w:pPr>
    </w:p>
    <w:p w14:paraId="5B21CB6E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993F1A2" w14:textId="2D596FC6" w:rsidR="00634698" w:rsidRPr="00E179F1" w:rsidRDefault="00634698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lastRenderedPageBreak/>
        <w:t>Additional Information:</w:t>
      </w:r>
    </w:p>
    <w:p w14:paraId="03A87F48" w14:textId="676C93F7" w:rsidR="00052D93" w:rsidRDefault="00052D93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Boards and clocks must be provided by the players</w:t>
      </w:r>
      <w:r w:rsidR="00634698">
        <w:rPr>
          <w:b/>
          <w:bCs/>
          <w:sz w:val="28"/>
          <w:szCs w:val="28"/>
        </w:rPr>
        <w:t xml:space="preserve"> themselves</w:t>
      </w:r>
      <w:r>
        <w:rPr>
          <w:b/>
          <w:bCs/>
          <w:sz w:val="28"/>
          <w:szCs w:val="28"/>
        </w:rPr>
        <w:t>.</w:t>
      </w:r>
      <w:r w:rsidR="00634698">
        <w:rPr>
          <w:b/>
          <w:bCs/>
          <w:sz w:val="28"/>
          <w:szCs w:val="28"/>
        </w:rPr>
        <w:t xml:space="preserve"> Scoresheets will be provided </w:t>
      </w:r>
      <w:r w:rsidR="000504DE">
        <w:rPr>
          <w:b/>
          <w:bCs/>
          <w:sz w:val="28"/>
          <w:szCs w:val="28"/>
        </w:rPr>
        <w:t>for</w:t>
      </w:r>
      <w:r w:rsidR="00634698">
        <w:rPr>
          <w:b/>
          <w:bCs/>
          <w:sz w:val="28"/>
          <w:szCs w:val="28"/>
        </w:rPr>
        <w:t xml:space="preserve"> the Open </w:t>
      </w:r>
      <w:r w:rsidR="000504DE">
        <w:rPr>
          <w:b/>
          <w:bCs/>
          <w:sz w:val="28"/>
          <w:szCs w:val="28"/>
        </w:rPr>
        <w:t>section</w:t>
      </w:r>
      <w:r w:rsidR="00634698">
        <w:rPr>
          <w:b/>
          <w:bCs/>
          <w:sz w:val="28"/>
          <w:szCs w:val="28"/>
        </w:rPr>
        <w:t>.</w:t>
      </w:r>
    </w:p>
    <w:p w14:paraId="68E02DDB" w14:textId="1A3DDD23" w:rsidR="004E4FAA" w:rsidRDefault="00AA77A6" w:rsidP="00052D93">
      <w:pPr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Prizes</w:t>
      </w:r>
      <w:proofErr w:type="gramEnd"/>
      <w:r>
        <w:rPr>
          <w:b/>
          <w:bCs/>
          <w:sz w:val="32"/>
          <w:szCs w:val="32"/>
          <w:u w:val="single"/>
        </w:rPr>
        <w:t>:</w:t>
      </w:r>
    </w:p>
    <w:p w14:paraId="013C94EC" w14:textId="7D3357A6" w:rsidR="00AA77A6" w:rsidRDefault="00DA091C" w:rsidP="00052D93">
      <w:pPr>
        <w:rPr>
          <w:sz w:val="28"/>
          <w:szCs w:val="28"/>
        </w:rPr>
      </w:pPr>
      <w:r>
        <w:rPr>
          <w:sz w:val="28"/>
          <w:szCs w:val="28"/>
        </w:rPr>
        <w:t>No guaranteed prizes.</w:t>
      </w:r>
    </w:p>
    <w:p w14:paraId="3F980983" w14:textId="7AFE9849" w:rsidR="005E705E" w:rsidRDefault="005E705E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U800 and U400 sections will be awarded medals for 1</w:t>
      </w:r>
      <w:r w:rsidRPr="005E705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</w:t>
      </w:r>
      <w:r w:rsidRPr="005E705E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, and 3</w:t>
      </w:r>
      <w:r w:rsidRPr="005E705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. The </w:t>
      </w:r>
      <w:r w:rsidR="00B6559E">
        <w:rPr>
          <w:b/>
          <w:bCs/>
          <w:sz w:val="28"/>
          <w:szCs w:val="28"/>
        </w:rPr>
        <w:t>following tiebreakers will be used in the order listed below.</w:t>
      </w:r>
    </w:p>
    <w:p w14:paraId="31C3CFA1" w14:textId="6F1F9F03" w:rsidR="00B6559E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Common Game</w:t>
      </w:r>
    </w:p>
    <w:p w14:paraId="2B2428F5" w14:textId="261FF889" w:rsidR="00E85702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Solkoff</w:t>
      </w:r>
      <w:proofErr w:type="spellEnd"/>
    </w:p>
    <w:p w14:paraId="1745CB4A" w14:textId="6B94A0BC" w:rsidR="00E14333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Modified Median</w:t>
      </w:r>
    </w:p>
    <w:p w14:paraId="3FE737BF" w14:textId="3A70FCA5" w:rsidR="00E14333" w:rsidRPr="00E85702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Cumulative</w:t>
      </w:r>
    </w:p>
    <w:p w14:paraId="061066EB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0E298968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28DD75A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0711555D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2B7B0E34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DFD8BBF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3CD43CC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4FC192B7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AA1B76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0776CA1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73770B6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7D5BC536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56C9D2AC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31EC6E2B" w14:textId="203CC7CD" w:rsidR="00E179F1" w:rsidRPr="00E179F1" w:rsidRDefault="00E179F1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lastRenderedPageBreak/>
        <w:t>Social Media:</w:t>
      </w:r>
    </w:p>
    <w:p w14:paraId="7D9E42E3" w14:textId="027112A3" w:rsidR="00E179F1" w:rsidRDefault="00E179F1" w:rsidP="00052D93">
      <w:pPr>
        <w:rPr>
          <w:b/>
          <w:bCs/>
          <w:sz w:val="28"/>
          <w:szCs w:val="28"/>
        </w:rPr>
      </w:pPr>
      <w:r w:rsidRPr="00E179F1">
        <w:rPr>
          <w:b/>
          <w:bCs/>
          <w:sz w:val="28"/>
          <w:szCs w:val="28"/>
        </w:rPr>
        <w:t>Please</w:t>
      </w:r>
      <w:r>
        <w:rPr>
          <w:b/>
          <w:bCs/>
          <w:sz w:val="28"/>
          <w:szCs w:val="28"/>
        </w:rPr>
        <w:t xml:space="preserve"> </w:t>
      </w:r>
      <w:r w:rsidR="009C64FA">
        <w:rPr>
          <w:b/>
          <w:bCs/>
          <w:sz w:val="28"/>
          <w:szCs w:val="28"/>
        </w:rPr>
        <w:t xml:space="preserve">consider joining the following Nebraska Chess groups. Those who join the </w:t>
      </w:r>
      <w:proofErr w:type="spellStart"/>
      <w:r w:rsidR="009C64FA">
        <w:rPr>
          <w:b/>
          <w:bCs/>
          <w:sz w:val="28"/>
          <w:szCs w:val="28"/>
        </w:rPr>
        <w:t>Lichess</w:t>
      </w:r>
      <w:proofErr w:type="spellEnd"/>
      <w:r w:rsidR="009C64FA">
        <w:rPr>
          <w:b/>
          <w:bCs/>
          <w:sz w:val="28"/>
          <w:szCs w:val="28"/>
        </w:rPr>
        <w:t xml:space="preserve"> group will have access to the Open and U1600 games which will be recorded from the scoresheets that are turned in at the tournament.</w:t>
      </w:r>
      <w:r w:rsidR="00903EC5">
        <w:rPr>
          <w:b/>
          <w:bCs/>
          <w:sz w:val="28"/>
          <w:szCs w:val="28"/>
        </w:rPr>
        <w:t xml:space="preserve"> The games will be under </w:t>
      </w:r>
      <w:proofErr w:type="spellStart"/>
      <w:r w:rsidR="00903EC5">
        <w:rPr>
          <w:b/>
          <w:bCs/>
          <w:sz w:val="28"/>
          <w:szCs w:val="28"/>
        </w:rPr>
        <w:t>Lichess</w:t>
      </w:r>
      <w:proofErr w:type="spellEnd"/>
      <w:r w:rsidR="00903EC5">
        <w:rPr>
          <w:b/>
          <w:bCs/>
          <w:sz w:val="28"/>
          <w:szCs w:val="28"/>
        </w:rPr>
        <w:t xml:space="preserve"> studies. </w:t>
      </w:r>
      <w:hyperlink r:id="rId6" w:history="1">
        <w:r w:rsidR="00903EC5" w:rsidRPr="00FC7FBC">
          <w:rPr>
            <w:rStyle w:val="Hyperlink"/>
            <w:b/>
            <w:bCs/>
            <w:sz w:val="28"/>
            <w:szCs w:val="28"/>
          </w:rPr>
          <w:t>https://lichess.org/study</w:t>
        </w:r>
      </w:hyperlink>
    </w:p>
    <w:p w14:paraId="04A5AA6D" w14:textId="77777777" w:rsidR="00903EC5" w:rsidRDefault="00903EC5" w:rsidP="00052D93">
      <w:pPr>
        <w:rPr>
          <w:b/>
          <w:bCs/>
          <w:sz w:val="28"/>
          <w:szCs w:val="28"/>
        </w:rPr>
      </w:pPr>
    </w:p>
    <w:p w14:paraId="4ECBB347" w14:textId="1F92BCCB" w:rsidR="009C64FA" w:rsidRDefault="00122F4D" w:rsidP="009C64F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Chess Community on Facebook</w:t>
      </w:r>
    </w:p>
    <w:p w14:paraId="5B61818D" w14:textId="6ADB773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7" w:history="1">
        <w:r w:rsidRPr="00FC7FBC">
          <w:rPr>
            <w:rStyle w:val="Hyperlink"/>
            <w:b/>
            <w:bCs/>
            <w:sz w:val="28"/>
            <w:szCs w:val="28"/>
          </w:rPr>
          <w:t>https://www.facebook.com/groups/1154213844943829</w:t>
        </w:r>
      </w:hyperlink>
    </w:p>
    <w:p w14:paraId="0EE0E4AF" w14:textId="11500DE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chess.com</w:t>
      </w:r>
    </w:p>
    <w:p w14:paraId="47326B47" w14:textId="3D53D011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8" w:history="1">
        <w:r w:rsidRPr="00FC7FBC">
          <w:rPr>
            <w:rStyle w:val="Hyperlink"/>
            <w:b/>
            <w:bCs/>
            <w:sz w:val="28"/>
            <w:szCs w:val="28"/>
          </w:rPr>
          <w:t>https://www.chess.com/club/nebraska-players</w:t>
        </w:r>
      </w:hyperlink>
    </w:p>
    <w:p w14:paraId="45048251" w14:textId="456567F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lichess.org</w:t>
      </w:r>
    </w:p>
    <w:p w14:paraId="5E529F43" w14:textId="6D04545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9" w:history="1">
        <w:r w:rsidRPr="00FC7FBC">
          <w:rPr>
            <w:rStyle w:val="Hyperlink"/>
            <w:b/>
            <w:bCs/>
            <w:sz w:val="28"/>
            <w:szCs w:val="28"/>
          </w:rPr>
          <w:t>https://lichess.org/team/nebraska-players</w:t>
        </w:r>
      </w:hyperlink>
    </w:p>
    <w:p w14:paraId="70A64DCA" w14:textId="77777777" w:rsidR="007A0121" w:rsidRDefault="007A0121" w:rsidP="00783CBF">
      <w:pPr>
        <w:rPr>
          <w:b/>
          <w:bCs/>
          <w:sz w:val="28"/>
          <w:szCs w:val="28"/>
        </w:rPr>
      </w:pPr>
    </w:p>
    <w:p w14:paraId="5A250E4F" w14:textId="708A7A0F" w:rsidR="00783CBF" w:rsidRPr="007A0121" w:rsidRDefault="00783CBF" w:rsidP="0078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Also, be sure to </w:t>
      </w:r>
      <w:r w:rsidR="007A0121">
        <w:rPr>
          <w:b/>
          <w:bCs/>
          <w:sz w:val="28"/>
          <w:szCs w:val="28"/>
        </w:rPr>
        <w:t>visit the official Nebraska Chess website for the latest updates on upcoming tournaments.</w:t>
      </w:r>
    </w:p>
    <w:p w14:paraId="5703A121" w14:textId="6AD35A95" w:rsidR="007A0121" w:rsidRPr="007A0121" w:rsidRDefault="007A0121" w:rsidP="007A0121">
      <w:pPr>
        <w:rPr>
          <w:rStyle w:val="Hyperlink"/>
          <w:b/>
          <w:bCs/>
          <w:sz w:val="28"/>
          <w:szCs w:val="28"/>
        </w:rPr>
      </w:pPr>
      <w:r w:rsidRPr="007A0121">
        <w:rPr>
          <w:rStyle w:val="Hyperlink"/>
          <w:b/>
          <w:bCs/>
          <w:sz w:val="28"/>
          <w:szCs w:val="28"/>
        </w:rPr>
        <w:t>http://nebraskachess.com/</w:t>
      </w:r>
    </w:p>
    <w:p w14:paraId="15933C31" w14:textId="77777777" w:rsidR="007A0121" w:rsidRPr="00783CBF" w:rsidRDefault="007A0121" w:rsidP="00783CBF">
      <w:pPr>
        <w:rPr>
          <w:b/>
          <w:bCs/>
          <w:sz w:val="28"/>
          <w:szCs w:val="28"/>
        </w:rPr>
      </w:pPr>
    </w:p>
    <w:p w14:paraId="383CBEEC" w14:textId="77777777" w:rsidR="00122F4D" w:rsidRPr="00122F4D" w:rsidRDefault="00122F4D" w:rsidP="00122F4D">
      <w:pPr>
        <w:rPr>
          <w:b/>
          <w:bCs/>
          <w:sz w:val="28"/>
          <w:szCs w:val="28"/>
        </w:rPr>
      </w:pPr>
    </w:p>
    <w:p w14:paraId="456C8BD3" w14:textId="2389D20B" w:rsidR="00722D37" w:rsidRPr="00722D37" w:rsidRDefault="00722D37" w:rsidP="00C671D7">
      <w:pPr>
        <w:rPr>
          <w:b/>
          <w:bCs/>
          <w:sz w:val="28"/>
          <w:szCs w:val="28"/>
          <w:u w:val="single"/>
        </w:rPr>
      </w:pPr>
    </w:p>
    <w:p w14:paraId="181AC79C" w14:textId="77777777" w:rsidR="00C671D7" w:rsidRPr="00C671D7" w:rsidRDefault="00C671D7" w:rsidP="00C671D7">
      <w:pPr>
        <w:rPr>
          <w:sz w:val="28"/>
          <w:szCs w:val="28"/>
        </w:rPr>
      </w:pPr>
    </w:p>
    <w:sectPr w:rsidR="00C671D7" w:rsidRPr="00C6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2C5"/>
    <w:multiLevelType w:val="hybridMultilevel"/>
    <w:tmpl w:val="A52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961"/>
    <w:multiLevelType w:val="hybridMultilevel"/>
    <w:tmpl w:val="8448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0094E"/>
    <w:multiLevelType w:val="hybridMultilevel"/>
    <w:tmpl w:val="43B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23DC6"/>
    <w:multiLevelType w:val="hybridMultilevel"/>
    <w:tmpl w:val="14E0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BA5"/>
    <w:multiLevelType w:val="hybridMultilevel"/>
    <w:tmpl w:val="C17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6433">
    <w:abstractNumId w:val="3"/>
  </w:num>
  <w:num w:numId="2" w16cid:durableId="88893021">
    <w:abstractNumId w:val="4"/>
  </w:num>
  <w:num w:numId="3" w16cid:durableId="1984236847">
    <w:abstractNumId w:val="2"/>
  </w:num>
  <w:num w:numId="4" w16cid:durableId="44913277">
    <w:abstractNumId w:val="0"/>
  </w:num>
  <w:num w:numId="5" w16cid:durableId="176803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F"/>
    <w:rsid w:val="0003246B"/>
    <w:rsid w:val="000504DE"/>
    <w:rsid w:val="00052D93"/>
    <w:rsid w:val="000C17F6"/>
    <w:rsid w:val="000C1EA6"/>
    <w:rsid w:val="001076F1"/>
    <w:rsid w:val="00122F4D"/>
    <w:rsid w:val="001467F7"/>
    <w:rsid w:val="00146EF1"/>
    <w:rsid w:val="001477CE"/>
    <w:rsid w:val="00173087"/>
    <w:rsid w:val="001877C0"/>
    <w:rsid w:val="001D6BC0"/>
    <w:rsid w:val="001F2E67"/>
    <w:rsid w:val="00205542"/>
    <w:rsid w:val="002110D9"/>
    <w:rsid w:val="00220785"/>
    <w:rsid w:val="00263B03"/>
    <w:rsid w:val="002B7652"/>
    <w:rsid w:val="0036582A"/>
    <w:rsid w:val="0038680A"/>
    <w:rsid w:val="003E026C"/>
    <w:rsid w:val="00474397"/>
    <w:rsid w:val="00480B54"/>
    <w:rsid w:val="0049081E"/>
    <w:rsid w:val="004E4FAA"/>
    <w:rsid w:val="004F6CA6"/>
    <w:rsid w:val="00506D48"/>
    <w:rsid w:val="00535AAA"/>
    <w:rsid w:val="00551E3A"/>
    <w:rsid w:val="005C29FF"/>
    <w:rsid w:val="005E705E"/>
    <w:rsid w:val="00634698"/>
    <w:rsid w:val="006412B3"/>
    <w:rsid w:val="006D095C"/>
    <w:rsid w:val="006E3DB9"/>
    <w:rsid w:val="00714ABD"/>
    <w:rsid w:val="00722D37"/>
    <w:rsid w:val="007475F1"/>
    <w:rsid w:val="00783CBF"/>
    <w:rsid w:val="007A0121"/>
    <w:rsid w:val="007B38CA"/>
    <w:rsid w:val="007E32A6"/>
    <w:rsid w:val="00801BCB"/>
    <w:rsid w:val="00832E1D"/>
    <w:rsid w:val="00903EC5"/>
    <w:rsid w:val="009C64FA"/>
    <w:rsid w:val="00A61FDA"/>
    <w:rsid w:val="00AA77A6"/>
    <w:rsid w:val="00B23F8F"/>
    <w:rsid w:val="00B6559E"/>
    <w:rsid w:val="00B819B8"/>
    <w:rsid w:val="00BB55C0"/>
    <w:rsid w:val="00C671D7"/>
    <w:rsid w:val="00C85862"/>
    <w:rsid w:val="00C912D7"/>
    <w:rsid w:val="00C93D5E"/>
    <w:rsid w:val="00CB1AE4"/>
    <w:rsid w:val="00CD249B"/>
    <w:rsid w:val="00D00F86"/>
    <w:rsid w:val="00DA091C"/>
    <w:rsid w:val="00E107A4"/>
    <w:rsid w:val="00E14333"/>
    <w:rsid w:val="00E179F1"/>
    <w:rsid w:val="00E331CE"/>
    <w:rsid w:val="00E6744B"/>
    <w:rsid w:val="00E82A10"/>
    <w:rsid w:val="00E85702"/>
    <w:rsid w:val="00EB7B8C"/>
    <w:rsid w:val="00ED426D"/>
    <w:rsid w:val="00F10C92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F881"/>
  <w15:chartTrackingRefBased/>
  <w15:docId w15:val="{8F254151-C433-418D-9E83-31E15D08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table" w:styleId="TableGrid">
    <w:name w:val="Table Grid"/>
    <w:basedOn w:val="TableNormal"/>
    <w:uiPriority w:val="39"/>
    <w:rsid w:val="00AA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om/club/nebraska-play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1542138449438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hess.org/stud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nochess270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chess.org/team/nebraska-pla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Cusumano</dc:creator>
  <cp:keywords/>
  <dc:description/>
  <cp:lastModifiedBy>Steven Cusumano</cp:lastModifiedBy>
  <cp:revision>61</cp:revision>
  <cp:lastPrinted>2022-03-22T00:18:00Z</cp:lastPrinted>
  <dcterms:created xsi:type="dcterms:W3CDTF">2022-02-06T23:58:00Z</dcterms:created>
  <dcterms:modified xsi:type="dcterms:W3CDTF">2025-03-19T22:26:00Z</dcterms:modified>
</cp:coreProperties>
</file>